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DC" w:rsidRDefault="001A0D0C">
      <w:pPr>
        <w:spacing w:before="360" w:after="360" w:line="276" w:lineRule="exact"/>
        <w:ind w:right="864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eastAsia="Calibri" w:cs="Calibri"/>
          <w:color w:val="000000"/>
          <w:sz w:val="24"/>
        </w:rPr>
        <w:t>Mateřská škola Vrbice, okres Břeclav, příspěvková organizace</w:t>
      </w:r>
    </w:p>
    <w:p w:rsidR="00256DDC" w:rsidRDefault="001A0D0C">
      <w:pPr>
        <w:tabs>
          <w:tab w:val="left" w:pos="2078"/>
        </w:tabs>
        <w:spacing w:after="200" w:line="276" w:lineRule="exact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Datum přijetí žádosti :    2024                                                               Č.j. :     /2024 </w:t>
      </w:r>
    </w:p>
    <w:p w:rsidR="00256DDC" w:rsidRDefault="001A0D0C">
      <w:pPr>
        <w:keepNext/>
        <w:tabs>
          <w:tab w:val="left" w:pos="2078"/>
        </w:tabs>
        <w:spacing w:after="200" w:line="276" w:lineRule="exact"/>
        <w:jc w:val="both"/>
        <w:rPr>
          <w:rFonts w:eastAsia="Calibri" w:cs="Calibri"/>
          <w:u w:val="single"/>
        </w:rPr>
      </w:pPr>
      <w:r>
        <w:rPr>
          <w:rFonts w:eastAsia="Calibri" w:cs="Calibri"/>
          <w:color w:val="000000"/>
          <w:u w:val="single"/>
        </w:rPr>
        <w:t>Registrační číslo :</w:t>
      </w:r>
    </w:p>
    <w:p w:rsidR="00256DDC" w:rsidRDefault="00256DDC">
      <w:pPr>
        <w:keepNext/>
        <w:tabs>
          <w:tab w:val="left" w:pos="2078"/>
        </w:tabs>
        <w:spacing w:after="200" w:line="276" w:lineRule="exact"/>
        <w:jc w:val="both"/>
        <w:rPr>
          <w:rFonts w:eastAsia="Calibri" w:cs="Calibri"/>
          <w:u w:val="single"/>
        </w:rPr>
      </w:pPr>
    </w:p>
    <w:p w:rsidR="00256DDC" w:rsidRDefault="001A0D0C">
      <w:pPr>
        <w:keepNext/>
        <w:tabs>
          <w:tab w:val="left" w:pos="2078"/>
        </w:tabs>
        <w:spacing w:after="200" w:line="276" w:lineRule="exact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8"/>
          <w:u w:val="single"/>
          <w:shd w:val="clear" w:color="auto" w:fill="5B9BD5"/>
        </w:rPr>
        <w:t xml:space="preserve">Žádost o přijetí dítěte k předškolnímu vzdělávání v mateřské </w:t>
      </w:r>
      <w:r>
        <w:rPr>
          <w:rFonts w:ascii="Times New Roman" w:eastAsia="Times New Roman" w:hAnsi="Times New Roman" w:cs="Times New Roman"/>
          <w:b/>
          <w:bCs/>
          <w:color w:val="FFFFFF"/>
          <w:sz w:val="28"/>
          <w:u w:val="single"/>
          <w:shd w:val="clear" w:color="auto" w:fill="5B9BD5"/>
        </w:rPr>
        <w:t>škole</w:t>
      </w:r>
    </w:p>
    <w:p w:rsidR="00256DDC" w:rsidRDefault="001A0D0C">
      <w:pPr>
        <w:spacing w:after="200" w:line="276" w:lineRule="exact"/>
        <w:ind w:left="142" w:hanging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jejíž činnost vykonává Mateřská škola Vrbice, okres Břeclav, příspěvková organizace</w:t>
      </w:r>
    </w:p>
    <w:p w:rsidR="00256DDC" w:rsidRDefault="001A0D0C">
      <w:pPr>
        <w:spacing w:after="200" w:line="276" w:lineRule="exact"/>
        <w:ind w:left="142" w:hanging="142"/>
        <w:jc w:val="center"/>
      </w:pPr>
      <w:r>
        <w:rPr>
          <w:rFonts w:ascii="Times New Roman" w:eastAsia="Times New Roman" w:hAnsi="Times New Roman" w:cs="Times New Roman"/>
          <w:color w:val="000000"/>
        </w:rPr>
        <w:t>od školního roku 2024/2025</w:t>
      </w:r>
    </w:p>
    <w:p w:rsidR="00256DDC" w:rsidRDefault="001A0D0C">
      <w:pPr>
        <w:spacing w:after="200" w:line="276" w:lineRule="exact"/>
        <w:ind w:left="142" w:hanging="142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Žadatel - dítě :</w:t>
      </w:r>
    </w:p>
    <w:p w:rsidR="00256DDC" w:rsidRDefault="001A0D0C">
      <w:pPr>
        <w:spacing w:after="200" w:line="276" w:lineRule="exact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Jméno a příjmení :........................................................................................................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 xml:space="preserve">......  </w:t>
      </w:r>
    </w:p>
    <w:p w:rsidR="00256DDC" w:rsidRDefault="001A0D0C">
      <w:pPr>
        <w:spacing w:after="200" w:line="276" w:lineRule="exact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Datum narození:………………………… </w:t>
      </w:r>
    </w:p>
    <w:p w:rsidR="00256DDC" w:rsidRDefault="001A0D0C">
      <w:pPr>
        <w:spacing w:after="200" w:line="276" w:lineRule="exact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Bydliště:.....................................................................................................................</w:t>
      </w:r>
    </w:p>
    <w:p w:rsidR="00256DDC" w:rsidRDefault="001A0D0C">
      <w:pPr>
        <w:spacing w:after="200" w:line="276" w:lineRule="exact"/>
        <w:ind w:left="142" w:hanging="142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Zákonní zástupci žadatele:</w:t>
      </w:r>
    </w:p>
    <w:p w:rsidR="00256DDC" w:rsidRDefault="001A0D0C">
      <w:pPr>
        <w:tabs>
          <w:tab w:val="left" w:pos="2078"/>
        </w:tabs>
        <w:spacing w:after="200" w:line="276" w:lineRule="exac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Otec dítěte:     </w:t>
      </w:r>
    </w:p>
    <w:p w:rsidR="00256DDC" w:rsidRDefault="001A0D0C">
      <w:pPr>
        <w:tabs>
          <w:tab w:val="left" w:pos="9088"/>
        </w:tabs>
        <w:spacing w:after="200" w:line="276" w:lineRule="exact"/>
        <w:ind w:right="-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Jméno, příjmení: ….…….…………………………………………………………………                                          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Bydliště:…………………………………………………………………….......................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Telefon : ………………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Matka   dítěte: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Jméno příjmení....................................................................................................................                                                          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Bydliště:…………………………………………………………………….....................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Telefon : 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Společný zmocněnec: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Rodiče dítěte (zákonní zástupci) se dohodli, že zmocnění k doručování písemností týkajících se práv a právem chráněných zájmů dítěte po dobu jeho předškolního vzdělávání v MŠ má :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Jméno, příjmení:.................................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Adresa:……………………………………………………………………………………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E-mail:……………………………………………. </w:t>
      </w:r>
    </w:p>
    <w:p w:rsidR="00256DDC" w:rsidRDefault="001A0D0C">
      <w:pPr>
        <w:pStyle w:val="Zkladntext"/>
        <w:rPr>
          <w:rFonts w:ascii="Times New Roman" w:eastAsia="Times New Roman" w:hAnsi="Times New Roman" w:cs="Times New Roman"/>
        </w:rPr>
      </w:pPr>
      <w:r>
        <w:lastRenderedPageBreak/>
        <w:t>Potvrzení pediatra o řádném očkování dítěte a vyjádření o zdravotním stavu dítěte:</w:t>
      </w:r>
    </w:p>
    <w:tbl>
      <w:tblPr>
        <w:tblW w:w="901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7"/>
        <w:gridCol w:w="2414"/>
      </w:tblGrid>
      <w:tr w:rsidR="00256DDC">
        <w:trPr>
          <w:trHeight w:val="1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56DDC" w:rsidRDefault="001A0D0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Dítě je řádně očkováno</w:t>
            </w:r>
          </w:p>
          <w:p w:rsidR="00256DDC" w:rsidRDefault="001A0D0C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dle § 50 zákona č. 258/2000 Sb., o ochraně veřejného zdraví a o změně některých souvisejících zákonů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6DDC" w:rsidRDefault="00256DDC">
            <w:pPr>
              <w:tabs>
                <w:tab w:val="left" w:pos="6663"/>
                <w:tab w:val="left" w:pos="6946"/>
              </w:tabs>
              <w:spacing w:after="200" w:line="276" w:lineRule="exact"/>
              <w:jc w:val="both"/>
              <w:rPr>
                <w:rFonts w:eastAsia="Calibri" w:cs="Calibri"/>
              </w:rPr>
            </w:pPr>
          </w:p>
        </w:tc>
      </w:tr>
      <w:tr w:rsidR="00256DDC">
        <w:trPr>
          <w:trHeight w:val="484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56DDC" w:rsidRDefault="001A0D0C">
            <w:pPr>
              <w:spacing w:after="200" w:line="276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Dítě vyžaduje zvláštní péči v oblasti (zdravotní, tělesné, smyslové, jiné)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6DDC" w:rsidRDefault="00256DDC">
            <w:pPr>
              <w:tabs>
                <w:tab w:val="left" w:pos="6663"/>
                <w:tab w:val="left" w:pos="6946"/>
              </w:tabs>
              <w:spacing w:after="200" w:line="276" w:lineRule="exact"/>
              <w:jc w:val="both"/>
              <w:rPr>
                <w:rFonts w:eastAsia="Calibri" w:cs="Calibri"/>
              </w:rPr>
            </w:pPr>
          </w:p>
        </w:tc>
      </w:tr>
      <w:tr w:rsidR="00256DDC">
        <w:trPr>
          <w:trHeight w:val="419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56DDC" w:rsidRDefault="001A0D0C">
            <w:pPr>
              <w:spacing w:after="200" w:line="276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Alergie, dieta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6DDC" w:rsidRDefault="00256DDC">
            <w:pPr>
              <w:tabs>
                <w:tab w:val="left" w:pos="6663"/>
                <w:tab w:val="left" w:pos="6946"/>
              </w:tabs>
              <w:spacing w:after="200" w:line="276" w:lineRule="exact"/>
              <w:jc w:val="both"/>
              <w:rPr>
                <w:rFonts w:eastAsia="Calibri" w:cs="Calibri"/>
              </w:rPr>
            </w:pPr>
          </w:p>
        </w:tc>
      </w:tr>
      <w:tr w:rsidR="00256DDC">
        <w:trPr>
          <w:trHeight w:val="1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56DDC" w:rsidRDefault="001A0D0C">
            <w:pPr>
              <w:tabs>
                <w:tab w:val="left" w:pos="6663"/>
                <w:tab w:val="left" w:pos="6946"/>
              </w:tabs>
              <w:spacing w:after="200" w:line="276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Jiná závažná sdělení o zdravotním stavu dítěte.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6DDC" w:rsidRDefault="00256DDC">
            <w:pPr>
              <w:tabs>
                <w:tab w:val="left" w:pos="6663"/>
                <w:tab w:val="left" w:pos="6946"/>
              </w:tabs>
              <w:spacing w:after="200" w:line="276" w:lineRule="exact"/>
              <w:jc w:val="both"/>
              <w:rPr>
                <w:rFonts w:eastAsia="Calibri" w:cs="Calibri"/>
              </w:rPr>
            </w:pPr>
          </w:p>
        </w:tc>
      </w:tr>
      <w:tr w:rsidR="00256DDC">
        <w:trPr>
          <w:trHeight w:val="412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56DDC" w:rsidRDefault="001A0D0C">
            <w:pPr>
              <w:spacing w:after="200" w:line="276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Možnost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účasti na akcích školy: plavání, školní výlety,...další aktivity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6DDC" w:rsidRDefault="00256DDC">
            <w:pPr>
              <w:tabs>
                <w:tab w:val="left" w:pos="6663"/>
                <w:tab w:val="left" w:pos="6946"/>
              </w:tabs>
              <w:spacing w:after="200" w:line="276" w:lineRule="exact"/>
              <w:ind w:left="-637" w:firstLine="637"/>
              <w:jc w:val="both"/>
              <w:rPr>
                <w:rFonts w:eastAsia="Calibri" w:cs="Calibri"/>
              </w:rPr>
            </w:pPr>
          </w:p>
        </w:tc>
      </w:tr>
      <w:tr w:rsidR="00256DDC">
        <w:trPr>
          <w:trHeight w:val="1542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6DDC" w:rsidRDefault="001A0D0C">
            <w:pPr>
              <w:tabs>
                <w:tab w:val="left" w:pos="6663"/>
                <w:tab w:val="left" w:pos="6946"/>
              </w:tabs>
              <w:spacing w:after="200"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Doporučuji – nedoporučuji přijetí dítěte do mateřské školy</w:t>
            </w:r>
          </w:p>
          <w:p w:rsidR="00256DDC" w:rsidRDefault="00256DDC">
            <w:pPr>
              <w:tabs>
                <w:tab w:val="left" w:pos="6663"/>
                <w:tab w:val="left" w:pos="6946"/>
              </w:tabs>
              <w:spacing w:after="200" w:line="27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6DDC" w:rsidRDefault="00256DDC">
            <w:pPr>
              <w:tabs>
                <w:tab w:val="left" w:pos="6663"/>
                <w:tab w:val="left" w:pos="6946"/>
              </w:tabs>
              <w:spacing w:after="200" w:line="27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6DDC" w:rsidRDefault="001A0D0C">
            <w:pPr>
              <w:tabs>
                <w:tab w:val="left" w:pos="6663"/>
                <w:tab w:val="left" w:pos="6946"/>
              </w:tabs>
              <w:spacing w:after="200" w:line="276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Datum ……………………..                  Razítko a podpis lékaře……………………….</w:t>
            </w:r>
          </w:p>
        </w:tc>
      </w:tr>
    </w:tbl>
    <w:p w:rsidR="00256DDC" w:rsidRDefault="00256DDC">
      <w:pPr>
        <w:tabs>
          <w:tab w:val="left" w:pos="6663"/>
          <w:tab w:val="left" w:pos="6946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256DDC" w:rsidRDefault="001A0D0C">
      <w:pPr>
        <w:tabs>
          <w:tab w:val="left" w:pos="6663"/>
          <w:tab w:val="left" w:pos="6946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Zákonní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zástupci dítěte byli seznámeni:</w:t>
      </w:r>
    </w:p>
    <w:p w:rsidR="00256DDC" w:rsidRDefault="001A0D0C">
      <w:pPr>
        <w:numPr>
          <w:ilvl w:val="0"/>
          <w:numId w:val="1"/>
        </w:numPr>
        <w:spacing w:after="200" w:line="276" w:lineRule="exact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 kritérii pro přijetí dítěte k předškolnímu vzdělávání v Mateřské škole Vrbice, okres Břeclav, příspěvková organizace, kterými jsou stanoveny podmínky přijímání dětí k předškolnímu vzdělávání.</w:t>
      </w:r>
    </w:p>
    <w:p w:rsidR="00256DDC" w:rsidRDefault="001A0D0C">
      <w:pPr>
        <w:numPr>
          <w:ilvl w:val="0"/>
          <w:numId w:val="1"/>
        </w:numPr>
        <w:spacing w:after="200" w:line="276" w:lineRule="exact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Že na základě zákona č. 89/201</w:t>
      </w:r>
      <w:r>
        <w:rPr>
          <w:rFonts w:ascii="Times New Roman" w:eastAsia="Times New Roman" w:hAnsi="Times New Roman" w:cs="Times New Roman"/>
          <w:color w:val="000000"/>
        </w:rPr>
        <w:t>2/Sb., občanský zákoník, v platném znění mají jako rodiče právo zastupovat dítě při právních jednáních, ke kterým není právně způsobilé. Rodiče jsou povinni si vzájemně sdělit vše podstatné, co se týká dítěte a jeho zájmů.</w:t>
      </w:r>
    </w:p>
    <w:p w:rsidR="00256DDC" w:rsidRDefault="001A0D0C">
      <w:pPr>
        <w:numPr>
          <w:ilvl w:val="0"/>
          <w:numId w:val="1"/>
        </w:numPr>
        <w:spacing w:after="200" w:line="276" w:lineRule="exact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 § 876 odst. 3 občanského  zákon</w:t>
      </w:r>
      <w:r>
        <w:rPr>
          <w:rFonts w:ascii="Times New Roman" w:eastAsia="Times New Roman" w:hAnsi="Times New Roman" w:cs="Times New Roman"/>
          <w:color w:val="000000"/>
        </w:rPr>
        <w:t>íku: Jedná-li jeden z rodičů v záležitosti dítěte sám vůči třetí osobě, která je v dobré víře, má se za to, že jedná se souhlasem druhého rodiče.</w:t>
      </w:r>
    </w:p>
    <w:p w:rsidR="00256DDC" w:rsidRDefault="001A0D0C">
      <w:pPr>
        <w:numPr>
          <w:ilvl w:val="0"/>
          <w:numId w:val="1"/>
        </w:numPr>
        <w:spacing w:after="200" w:line="276" w:lineRule="exact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Dávají svůj souhlas Mateřské škole Vrbice, okres Břeclav, příspěvkové organizaci, se sídlem Vrbice 380, 691 09</w:t>
      </w:r>
      <w:r>
        <w:rPr>
          <w:rFonts w:ascii="Times New Roman" w:eastAsia="Times New Roman" w:hAnsi="Times New Roman" w:cs="Times New Roman"/>
          <w:color w:val="000000"/>
        </w:rPr>
        <w:t xml:space="preserve"> Vrbice k tomu, aby v rámci přijímacího řízení zpracovávala a evidovala osobní údaje a osobní citlivé údaje svého dítěte ve smyslu všech ustanovení zákona č. 110/2019 Sb. o ochraně osobních údajů v platném znění a ve smyslu Evropského nařízení ke GDPR. Svů</w:t>
      </w:r>
      <w:r>
        <w:rPr>
          <w:rFonts w:ascii="Times New Roman" w:eastAsia="Times New Roman" w:hAnsi="Times New Roman" w:cs="Times New Roman"/>
          <w:color w:val="000000"/>
        </w:rPr>
        <w:t>j souhlas poskytuji pro účely vedení povinné dokumentace školy podle zákona č. 561/2004 Sb. školského zákona v platném znění, pro vedení nezbytné zdravotní dokumentace a psychologických vyšetření.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V…………………………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Dne:......................................... </w:t>
      </w:r>
    </w:p>
    <w:p w:rsidR="00256DDC" w:rsidRDefault="00256DD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</w:p>
    <w:p w:rsidR="00256DDC" w:rsidRDefault="00256DD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Podpisy zákonných zástupců:.................................................................................               </w:t>
      </w:r>
    </w:p>
    <w:p w:rsidR="00256DDC" w:rsidRDefault="001A0D0C">
      <w:pPr>
        <w:spacing w:after="200"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</w:t>
      </w:r>
    </w:p>
    <w:p w:rsidR="00256DDC" w:rsidRDefault="00256DDC">
      <w:pPr>
        <w:spacing w:after="200" w:line="276" w:lineRule="exact"/>
      </w:pPr>
    </w:p>
    <w:sectPr w:rsidR="00256DDC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13E"/>
    <w:multiLevelType w:val="multilevel"/>
    <w:tmpl w:val="4D02C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DB58EC"/>
    <w:multiLevelType w:val="multilevel"/>
    <w:tmpl w:val="5BAC6BF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6DDC"/>
    <w:rsid w:val="001A0D0C"/>
    <w:rsid w:val="0025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2</cp:revision>
  <cp:lastPrinted>2020-09-23T15:15:00Z</cp:lastPrinted>
  <dcterms:created xsi:type="dcterms:W3CDTF">2024-02-23T08:50:00Z</dcterms:created>
  <dcterms:modified xsi:type="dcterms:W3CDTF">2024-02-23T08:50:00Z</dcterms:modified>
  <dc:language>cs-CZ</dc:language>
</cp:coreProperties>
</file>