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FC" w:rsidRDefault="00431EED">
      <w:pPr>
        <w:pStyle w:val="Vrazncitt"/>
        <w:rPr>
          <w:b/>
          <w:bCs/>
          <w:i w:val="0"/>
          <w:iCs w:val="0"/>
        </w:rPr>
      </w:pPr>
      <w:bookmarkStart w:id="0" w:name="_GoBack"/>
      <w:bookmarkEnd w:id="0"/>
      <w:r>
        <w:rPr>
          <w:b/>
          <w:bCs/>
          <w:i w:val="0"/>
          <w:iCs w:val="0"/>
        </w:rPr>
        <w:t>Mateřská škola Vrbice, okres Břeclav, příspěvková organizace,  Vrbice 380, 691 09</w:t>
      </w:r>
    </w:p>
    <w:p w:rsidR="00DD1CFC" w:rsidRDefault="00431E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Vážení rodiče, od 12. 4. 2021 je obnoveno vzdělávání pro děti navštěvující poslední ročník MŠ</w:t>
      </w:r>
    </w:p>
    <w:p w:rsidR="00DD1CFC" w:rsidRDefault="00DD1CFC">
      <w:pPr>
        <w:jc w:val="center"/>
        <w:rPr>
          <w:b/>
          <w:bCs/>
          <w:sz w:val="32"/>
          <w:szCs w:val="32"/>
        </w:rPr>
      </w:pPr>
    </w:p>
    <w:p w:rsidR="00DD1CFC" w:rsidRDefault="00431E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Informace o průběhu testování Vašich dětí – antigenním testem Singclean – </w:t>
      </w:r>
      <w:r>
        <w:rPr>
          <w:b/>
          <w:bCs/>
          <w:sz w:val="32"/>
          <w:szCs w:val="32"/>
        </w:rPr>
        <w:t>SARS- CoV - 2</w:t>
      </w:r>
    </w:p>
    <w:p w:rsidR="00DD1CFC" w:rsidRDefault="00431EED">
      <w:pPr>
        <w:rPr>
          <w:sz w:val="32"/>
          <w:szCs w:val="32"/>
        </w:rPr>
      </w:pPr>
      <w:r>
        <w:rPr>
          <w:sz w:val="32"/>
          <w:szCs w:val="32"/>
        </w:rPr>
        <w:t>Vstup do MŠ je umožněn pouze osobám, které nevykazují žádné příznaky infekčního onemocnění.</w:t>
      </w:r>
    </w:p>
    <w:p w:rsidR="00DD1CFC" w:rsidRDefault="00431E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Testů se nesmí účastnit dítě, které pociťuje: zvýšenou tělesnou teplotu, suchý kašel, dušnost, zažívací potíže, ztrátu chuti a čichu, bolest v krku, b</w:t>
      </w:r>
      <w:r>
        <w:rPr>
          <w:b/>
          <w:bCs/>
          <w:sz w:val="32"/>
          <w:szCs w:val="32"/>
        </w:rPr>
        <w:t>olest svalů a kloubů, rýmu/ucpaný nos/, bolest hlavy.</w:t>
      </w:r>
    </w:p>
    <w:p w:rsidR="00DD1CFC" w:rsidRDefault="00DD1CFC">
      <w:pPr>
        <w:pStyle w:val="Odstavecseseznamem"/>
        <w:rPr>
          <w:b/>
          <w:bCs/>
          <w:sz w:val="32"/>
          <w:szCs w:val="32"/>
        </w:rPr>
      </w:pPr>
    </w:p>
    <w:p w:rsidR="00DD1CFC" w:rsidRDefault="00431EE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Dítě musí mít při vstupu do MŠ chirurgickou roušku, rodič respirátor </w:t>
      </w:r>
    </w:p>
    <w:p w:rsidR="00DD1CFC" w:rsidRDefault="00431EED">
      <w:pPr>
        <w:pStyle w:val="Odstavecseseznamem"/>
        <w:rPr>
          <w:sz w:val="32"/>
          <w:szCs w:val="32"/>
        </w:rPr>
      </w:pPr>
      <w:r>
        <w:rPr>
          <w:color w:val="FF0000"/>
          <w:sz w:val="32"/>
          <w:szCs w:val="32"/>
        </w:rPr>
        <w:t>Je nutné provést si dezinfekci rukou</w:t>
      </w:r>
    </w:p>
    <w:p w:rsidR="00DD1CFC" w:rsidRDefault="00431EE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Dítěti bude proveden test za asistence jeho zákonného zástupce nebo osoby, která musí mít píse</w:t>
      </w:r>
      <w:r>
        <w:rPr>
          <w:sz w:val="32"/>
          <w:szCs w:val="32"/>
        </w:rPr>
        <w:t>mný souhlas nebo být pověřena zákonným zástupcem a zároveň s touto asistencí souhlasit s jinou osobou</w:t>
      </w:r>
    </w:p>
    <w:p w:rsidR="00DD1CFC" w:rsidRDefault="00431EE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Během vyhodnocování testu /15 min/ budete čekat před budovou MŠ</w:t>
      </w:r>
    </w:p>
    <w:p w:rsidR="00DD1CFC" w:rsidRDefault="00431EE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Zde je nutné dodržovat vyznačené rozestupy</w:t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638175" cy="575945"/>
            <wp:effectExtent l="0" t="0" r="0" b="0"/>
            <wp:docPr id="1" name="obrázek 2" descr="ČOKOLÁDOVÁ DEKORACE SMAJLÍK 18 KS « DEKORACE JEDLÉ « ČOKOLÁDOVÉ DEKO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ČOKOLÁDOVÁ DEKORACE SMAJLÍK 18 KS « DEKORACE JEDLÉ « ČOKOLÁDOVÉ DEKOR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FC" w:rsidRDefault="00431EE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Negativní test</w:t>
      </w:r>
      <w:r>
        <w:rPr>
          <w:sz w:val="32"/>
          <w:szCs w:val="32"/>
        </w:rPr>
        <w:t xml:space="preserve"> – můžete do MŠ</w:t>
      </w:r>
      <w:r>
        <w:t xml:space="preserve"> </w:t>
      </w:r>
    </w:p>
    <w:p w:rsidR="00DD1CFC" w:rsidRDefault="00431EE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Pozitivní test</w:t>
      </w:r>
      <w:r>
        <w:rPr>
          <w:b/>
          <w:bCs/>
          <w:sz w:val="32"/>
          <w:szCs w:val="32"/>
        </w:rPr>
        <w:t xml:space="preserve"> – </w:t>
      </w:r>
      <w:r>
        <w:rPr>
          <w:sz w:val="32"/>
          <w:szCs w:val="32"/>
        </w:rPr>
        <w:t>odvedete dítě domů a kontaktujete pediatra, který vám vystaví žádanku na kontrolní PCR test a o jeho výsledku informujete ředitelku MŠ</w:t>
      </w:r>
    </w:p>
    <w:p w:rsidR="00DD1CFC" w:rsidRDefault="00431EE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Počítejte s tím, že testování včetně přípravy zabere cca 25–30 min, v případě neprůkazného výsledku je nutné test opak</w:t>
      </w:r>
      <w:r>
        <w:rPr>
          <w:sz w:val="32"/>
          <w:szCs w:val="32"/>
        </w:rPr>
        <w:t>ovat</w:t>
      </w:r>
    </w:p>
    <w:p w:rsidR="00DD1CFC" w:rsidRDefault="00DD1CFC">
      <w:pPr>
        <w:pStyle w:val="Odstavecseseznamem"/>
        <w:rPr>
          <w:sz w:val="32"/>
          <w:szCs w:val="32"/>
        </w:rPr>
      </w:pPr>
    </w:p>
    <w:p w:rsidR="00DD1CFC" w:rsidRDefault="00431EED">
      <w:pPr>
        <w:pStyle w:val="Odstavecseseznamem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Testování se neprovádí u dětí, které absolvovaly z důvodu onemocnění COVID 19 izolaci a neuplynulo více než 90 dnů od prvního RT – PCR testu s pozitivním výsledkem. Tuto skutečnost musí zákonný zástupce doložit/potvrzení od lékaře, lékařská zpráva, z</w:t>
      </w:r>
      <w:r>
        <w:rPr>
          <w:b/>
          <w:bCs/>
          <w:sz w:val="32"/>
          <w:szCs w:val="32"/>
        </w:rPr>
        <w:t>práva z laboratoře v listinné či jiné podobě/.</w:t>
      </w:r>
    </w:p>
    <w:p w:rsidR="00DD1CFC" w:rsidRDefault="00431EED">
      <w:pPr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       </w:t>
      </w:r>
      <w:r>
        <w:rPr>
          <w:sz w:val="32"/>
          <w:szCs w:val="32"/>
        </w:rPr>
        <w:t>Další informace Vám poskytneme po příchodu do mateřské školy</w:t>
      </w:r>
    </w:p>
    <w:p w:rsidR="00DD1CFC" w:rsidRDefault="00431E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DD1CFC" w:rsidRDefault="00431EE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DD1CFC" w:rsidRDefault="00DD1CFC">
      <w:pPr>
        <w:rPr>
          <w:sz w:val="32"/>
          <w:szCs w:val="32"/>
        </w:rPr>
      </w:pPr>
    </w:p>
    <w:p w:rsidR="00DD1CFC" w:rsidRDefault="00DD1CFC">
      <w:pPr>
        <w:jc w:val="center"/>
        <w:rPr>
          <w:sz w:val="44"/>
          <w:szCs w:val="44"/>
        </w:rPr>
      </w:pPr>
    </w:p>
    <w:sectPr w:rsidR="00DD1CFC">
      <w:footerReference w:type="default" r:id="rId9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ED" w:rsidRDefault="00431EED">
      <w:pPr>
        <w:spacing w:after="0" w:line="240" w:lineRule="auto"/>
      </w:pPr>
      <w:r>
        <w:separator/>
      </w:r>
    </w:p>
  </w:endnote>
  <w:endnote w:type="continuationSeparator" w:id="0">
    <w:p w:rsidR="00431EED" w:rsidRDefault="0043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069928"/>
      <w:docPartObj>
        <w:docPartGallery w:val="Page Numbers (Bottom of Page)"/>
        <w:docPartUnique/>
      </w:docPartObj>
    </w:sdtPr>
    <w:sdtEndPr/>
    <w:sdtContent>
      <w:p w:rsidR="00DD1CFC" w:rsidRDefault="00431EED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7A0B">
          <w:rPr>
            <w:noProof/>
          </w:rPr>
          <w:t>1</w:t>
        </w:r>
        <w:r>
          <w:fldChar w:fldCharType="end"/>
        </w:r>
      </w:p>
    </w:sdtContent>
  </w:sdt>
  <w:p w:rsidR="00DD1CFC" w:rsidRDefault="00DD1C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ED" w:rsidRDefault="00431EED">
      <w:pPr>
        <w:spacing w:after="0" w:line="240" w:lineRule="auto"/>
      </w:pPr>
      <w:r>
        <w:separator/>
      </w:r>
    </w:p>
  </w:footnote>
  <w:footnote w:type="continuationSeparator" w:id="0">
    <w:p w:rsidR="00431EED" w:rsidRDefault="0043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7D31"/>
    <w:multiLevelType w:val="multilevel"/>
    <w:tmpl w:val="2DCC61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E9042E2"/>
    <w:multiLevelType w:val="multilevel"/>
    <w:tmpl w:val="54BC40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C"/>
    <w:rsid w:val="00431EED"/>
    <w:rsid w:val="00537A0B"/>
    <w:rsid w:val="00D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60C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43EDB"/>
  </w:style>
  <w:style w:type="character" w:customStyle="1" w:styleId="ZpatChar">
    <w:name w:val="Zápatí Char"/>
    <w:basedOn w:val="Standardnpsmoodstavce"/>
    <w:link w:val="Zpat"/>
    <w:uiPriority w:val="99"/>
    <w:qFormat/>
    <w:rsid w:val="00243EDB"/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F74553"/>
    <w:rPr>
      <w:i/>
      <w:iCs/>
      <w:color w:val="5B9BD5" w:themeColor="accent1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7BC9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43ED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43EDB"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F7455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60C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43EDB"/>
  </w:style>
  <w:style w:type="character" w:customStyle="1" w:styleId="ZpatChar">
    <w:name w:val="Zápatí Char"/>
    <w:basedOn w:val="Standardnpsmoodstavce"/>
    <w:link w:val="Zpat"/>
    <w:uiPriority w:val="99"/>
    <w:qFormat/>
    <w:rsid w:val="00243EDB"/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F74553"/>
    <w:rPr>
      <w:i/>
      <w:iCs/>
      <w:color w:val="5B9BD5" w:themeColor="accent1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67BC9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43ED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43EDB"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F7455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Cilečková</dc:creator>
  <cp:lastModifiedBy>OUVrbice</cp:lastModifiedBy>
  <cp:revision>2</cp:revision>
  <cp:lastPrinted>2021-04-08T17:09:00Z</cp:lastPrinted>
  <dcterms:created xsi:type="dcterms:W3CDTF">2021-04-14T07:46:00Z</dcterms:created>
  <dcterms:modified xsi:type="dcterms:W3CDTF">2021-04-14T07:46:00Z</dcterms:modified>
  <dc:language>cs-CZ</dc:language>
</cp:coreProperties>
</file>