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64"/>
          <w:szCs w:val="64"/>
        </w:rPr>
        <w:t>AKTIVITY A KROUŽKY V MŠ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64"/>
          <w:szCs w:val="64"/>
        </w:rPr>
        <w:t>ZAČÍNÁME OD října 2023</w:t>
      </w:r>
    </w:p>
    <w:p w:rsidR="001B573E" w:rsidRDefault="001B573E">
      <w:pPr>
        <w:rPr>
          <w:rFonts w:hint="eastAsia"/>
          <w:color w:val="3465A4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64"/>
          <w:szCs w:val="64"/>
        </w:rPr>
        <w:t>Pondělí: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Zdravé cvičení – jóga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každé pondělí 14,30 – 15,00 hodin</w:t>
      </w:r>
    </w:p>
    <w:p w:rsidR="001B573E" w:rsidRDefault="001B573E">
      <w:pPr>
        <w:rPr>
          <w:rFonts w:hint="eastAsia"/>
          <w:b/>
          <w:bCs/>
          <w:color w:val="3465A4"/>
          <w:sz w:val="40"/>
          <w:szCs w:val="40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64"/>
          <w:szCs w:val="64"/>
        </w:rPr>
        <w:t>Úterý:</w:t>
      </w:r>
    </w:p>
    <w:p w:rsidR="001B573E" w:rsidRDefault="007740D4">
      <w:pPr>
        <w:rPr>
          <w:rFonts w:hint="eastAsia"/>
          <w:color w:val="3465A4"/>
        </w:rPr>
      </w:pPr>
      <w:proofErr w:type="gramStart"/>
      <w:r>
        <w:rPr>
          <w:b/>
          <w:bCs/>
          <w:color w:val="3465A4"/>
          <w:sz w:val="40"/>
          <w:szCs w:val="40"/>
        </w:rPr>
        <w:t>Seznámení s AJ</w:t>
      </w:r>
      <w:proofErr w:type="gramEnd"/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sudý týden   7,45 - 8,15 hodin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 xml:space="preserve">lichý </w:t>
      </w:r>
      <w:proofErr w:type="gramStart"/>
      <w:r>
        <w:rPr>
          <w:b/>
          <w:bCs/>
          <w:color w:val="3465A4"/>
          <w:sz w:val="40"/>
          <w:szCs w:val="40"/>
        </w:rPr>
        <w:t>týden  14,00</w:t>
      </w:r>
      <w:proofErr w:type="gramEnd"/>
      <w:r>
        <w:rPr>
          <w:b/>
          <w:bCs/>
          <w:color w:val="3465A4"/>
          <w:sz w:val="40"/>
          <w:szCs w:val="40"/>
        </w:rPr>
        <w:t xml:space="preserve"> – 14,30 hodin</w:t>
      </w:r>
    </w:p>
    <w:p w:rsidR="00F577B0" w:rsidRDefault="00F577B0">
      <w:pPr>
        <w:rPr>
          <w:b/>
          <w:bCs/>
          <w:color w:val="3465A4"/>
          <w:sz w:val="40"/>
          <w:szCs w:val="40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Skupinka pro předškoláky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 xml:space="preserve">lichý týden 7,45 – 8,15 hodin 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sudý týden čtvrtek 13,30 – 14,00 hodin</w:t>
      </w:r>
    </w:p>
    <w:p w:rsidR="001B573E" w:rsidRDefault="007740D4">
      <w:pPr>
        <w:rPr>
          <w:rFonts w:hint="eastAsia"/>
          <w:b/>
          <w:bCs/>
          <w:color w:val="3465A4"/>
          <w:sz w:val="40"/>
          <w:szCs w:val="40"/>
        </w:rPr>
      </w:pPr>
      <w:r>
        <w:rPr>
          <w:b/>
          <w:bCs/>
          <w:color w:val="3465A4"/>
          <w:sz w:val="40"/>
          <w:szCs w:val="40"/>
        </w:rPr>
        <w:t>Každé úterý předškoláci 7,45 hodin v MŠ</w:t>
      </w:r>
    </w:p>
    <w:p w:rsidR="001B573E" w:rsidRDefault="001B573E">
      <w:pPr>
        <w:rPr>
          <w:rFonts w:hint="eastAsia"/>
          <w:color w:val="3465A4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Folklorní kroužek</w:t>
      </w:r>
    </w:p>
    <w:p w:rsidR="001B573E" w:rsidRDefault="00F577B0">
      <w:pPr>
        <w:rPr>
          <w:rFonts w:hint="eastAsia"/>
          <w:color w:val="3465A4"/>
        </w:rPr>
      </w:pPr>
      <w:r>
        <w:rPr>
          <w:rFonts w:hint="eastAsia"/>
          <w:b/>
          <w:bCs/>
          <w:color w:val="3465A4"/>
          <w:sz w:val="40"/>
          <w:szCs w:val="40"/>
        </w:rPr>
        <w:t>K</w:t>
      </w:r>
      <w:r>
        <w:rPr>
          <w:b/>
          <w:bCs/>
          <w:color w:val="3465A4"/>
          <w:sz w:val="40"/>
          <w:szCs w:val="40"/>
        </w:rPr>
        <w:t>aždé úterý</w:t>
      </w:r>
      <w:bookmarkStart w:id="0" w:name="_GoBack"/>
      <w:bookmarkEnd w:id="0"/>
      <w:r w:rsidR="007740D4">
        <w:rPr>
          <w:b/>
          <w:bCs/>
          <w:color w:val="3465A4"/>
          <w:sz w:val="40"/>
          <w:szCs w:val="40"/>
        </w:rPr>
        <w:t xml:space="preserve"> 14,30 – 15,15 hodin</w:t>
      </w:r>
    </w:p>
    <w:p w:rsidR="001B573E" w:rsidRDefault="001B573E">
      <w:pPr>
        <w:rPr>
          <w:rFonts w:hint="eastAsia"/>
          <w:b/>
          <w:bCs/>
          <w:color w:val="3465A4"/>
          <w:sz w:val="40"/>
          <w:szCs w:val="40"/>
        </w:rPr>
      </w:pPr>
    </w:p>
    <w:p w:rsidR="00F577B0" w:rsidRDefault="00F577B0">
      <w:pPr>
        <w:rPr>
          <w:b/>
          <w:bCs/>
          <w:color w:val="3465A4"/>
          <w:sz w:val="64"/>
          <w:szCs w:val="64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64"/>
          <w:szCs w:val="64"/>
        </w:rPr>
        <w:t>Čtvrtek: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„Hudebně - pohybové aktivity“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>lichý týden 14,00 – 14,30 hodin</w:t>
      </w:r>
    </w:p>
    <w:p w:rsidR="001B573E" w:rsidRDefault="001B573E">
      <w:pPr>
        <w:rPr>
          <w:rFonts w:hint="eastAsia"/>
          <w:b/>
          <w:bCs/>
          <w:color w:val="3465A4"/>
          <w:sz w:val="40"/>
          <w:szCs w:val="40"/>
        </w:rPr>
      </w:pPr>
    </w:p>
    <w:p w:rsidR="001B573E" w:rsidRDefault="001B573E">
      <w:pPr>
        <w:rPr>
          <w:rFonts w:hint="eastAsia"/>
          <w:color w:val="3465A4"/>
        </w:rPr>
      </w:pP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 xml:space="preserve">Logopedická prevence, individuálně (úterý - pátek) </w:t>
      </w:r>
    </w:p>
    <w:p w:rsidR="001B573E" w:rsidRDefault="007740D4">
      <w:pPr>
        <w:rPr>
          <w:rFonts w:hint="eastAsia"/>
          <w:color w:val="3465A4"/>
        </w:rPr>
      </w:pPr>
      <w:r>
        <w:rPr>
          <w:b/>
          <w:bCs/>
          <w:color w:val="3465A4"/>
          <w:sz w:val="40"/>
          <w:szCs w:val="40"/>
        </w:rPr>
        <w:t xml:space="preserve">dle domluvy s paní učitelkou </w:t>
      </w:r>
    </w:p>
    <w:sectPr w:rsidR="001B573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573E"/>
    <w:rsid w:val="001B573E"/>
    <w:rsid w:val="007740D4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cp:lastPrinted>2022-10-02T15:47:00Z</cp:lastPrinted>
  <dcterms:created xsi:type="dcterms:W3CDTF">2024-01-11T04:40:00Z</dcterms:created>
  <dcterms:modified xsi:type="dcterms:W3CDTF">2024-01-11T04:40:00Z</dcterms:modified>
  <dc:language>cs-CZ</dc:language>
</cp:coreProperties>
</file>